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71" w:rsidRDefault="00111A71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 w:rsidRPr="00111A71">
        <w:rPr>
          <w:noProof/>
        </w:rPr>
        <w:pict>
          <v:rect id="_x0000_s1026" style="position:absolute;left:0;text-align:left;margin-left:64.45pt;margin-top:33.6pt;width:465.85pt;height:27.85pt;z-index:-251658240;mso-position-horizontal-relative:page;mso-position-vertical-relative:page" o:allowincell="f" fillcolor="#e5e5e5" stroked="f">
            <w10:wrap anchorx="page" anchory="page"/>
          </v:rect>
        </w:pict>
      </w:r>
      <w:r w:rsidR="007C5B0A">
        <w:rPr>
          <w:rFonts w:ascii="Calibri" w:hAnsi="Calibri" w:cs="Calibri"/>
          <w:b/>
          <w:bCs/>
          <w:sz w:val="27"/>
          <w:szCs w:val="27"/>
        </w:rPr>
        <w:t>INCOME‐TAX RULES, 1962</w:t>
      </w:r>
    </w:p>
    <w:p w:rsidR="00111A71" w:rsidRDefault="00111A71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  <w:r w:rsidRPr="00111A71">
        <w:rPr>
          <w:noProof/>
        </w:rPr>
        <w:pict>
          <v:rect id="_x0000_s1027" style="position:absolute;margin-left:25.05pt;margin-top:-15.45pt;width:454.65pt;height:16.6pt;z-index:-251657216" o:allowincell="f" fillcolor="#e5e5e5" stroked="f"/>
        </w:pict>
      </w:r>
      <w:r w:rsidRPr="00111A71">
        <w:rPr>
          <w:noProof/>
        </w:rPr>
        <w:pict>
          <v:line id="_x0000_s1028" style="position:absolute;z-index:-251656192" from="18.7pt,6.95pt" to="485.25pt,6.95pt" o:allowincell="f" strokeweight=".16472mm"/>
        </w:pict>
      </w:r>
    </w:p>
    <w:p w:rsidR="00111A71" w:rsidRDefault="007C5B0A">
      <w:pPr>
        <w:widowControl w:val="0"/>
        <w:autoSpaceDE w:val="0"/>
        <w:autoSpaceDN w:val="0"/>
        <w:adjustRightInd w:val="0"/>
        <w:spacing w:after="0" w:line="240" w:lineRule="auto"/>
        <w:ind w:left="4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FORM NO. 61B</w:t>
      </w:r>
    </w:p>
    <w:p w:rsidR="00111A71" w:rsidRDefault="00111A71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7C5B0A">
      <w:pPr>
        <w:widowControl w:val="0"/>
        <w:autoSpaceDE w:val="0"/>
        <w:autoSpaceDN w:val="0"/>
        <w:adjustRightInd w:val="0"/>
        <w:spacing w:after="0" w:line="240" w:lineRule="auto"/>
        <w:ind w:left="3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[See sub-rule (8) of rule 114G]</w:t>
      </w:r>
    </w:p>
    <w:p w:rsidR="00111A71" w:rsidRDefault="00111A71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7C5B0A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3700" w:right="860" w:hanging="30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Statement of Reportable Account under sub-section (1) section 285BA of the Income-tax Act, 1961 (see instructions for guidance)</w:t>
      </w:r>
    </w:p>
    <w:p w:rsidR="00111A71" w:rsidRDefault="00111A71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0"/>
        <w:gridCol w:w="880"/>
        <w:gridCol w:w="120"/>
        <w:gridCol w:w="100"/>
        <w:gridCol w:w="3040"/>
        <w:gridCol w:w="100"/>
        <w:gridCol w:w="140"/>
        <w:gridCol w:w="240"/>
        <w:gridCol w:w="180"/>
        <w:gridCol w:w="180"/>
        <w:gridCol w:w="240"/>
        <w:gridCol w:w="140"/>
        <w:gridCol w:w="360"/>
        <w:gridCol w:w="380"/>
        <w:gridCol w:w="360"/>
        <w:gridCol w:w="380"/>
        <w:gridCol w:w="360"/>
        <w:gridCol w:w="380"/>
        <w:gridCol w:w="360"/>
        <w:gridCol w:w="360"/>
        <w:gridCol w:w="380"/>
        <w:gridCol w:w="360"/>
        <w:gridCol w:w="380"/>
        <w:gridCol w:w="360"/>
        <w:gridCol w:w="380"/>
        <w:gridCol w:w="80"/>
        <w:gridCol w:w="30"/>
      </w:tblGrid>
      <w:tr w:rsidR="00111A71">
        <w:trPr>
          <w:trHeight w:val="253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</w:rPr>
              <w:t>PART A: STATEMENT DETAILS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86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(This information should be provided for each Statement of Reports submitted together)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54"/>
        </w:trPr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2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A.1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REPORTING ENTITY DETAILS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79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22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A.1.1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Reporting Entity Name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2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52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52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A.1.2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ITDREIN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7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81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A.1.3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Global Intermediary Identification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115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Number (GIIN)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113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9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25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A.1.4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Registration Number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0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56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52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A.1.5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Reporting Entity Category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020" w:type="dxa"/>
            <w:gridSpan w:val="1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Insert 2 character code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52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20" w:type="dxa"/>
            <w:gridSpan w:val="1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7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6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A.2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STATEMENT DETAILS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86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02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A.2.1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Statement Type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020" w:type="dxa"/>
            <w:gridSpan w:val="1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Insert 2 character code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55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20" w:type="dxa"/>
            <w:gridSpan w:val="1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7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24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A.2.2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Statement Number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0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24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A.2.3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Original Statement Id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0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40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52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A.2.4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Reason for Correction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440" w:type="dxa"/>
            <w:gridSpan w:val="17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Insert 1 character code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52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40" w:type="dxa"/>
            <w:gridSpan w:val="17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9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24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A.2.5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Statement Date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0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25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A.2.6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Reporting Period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0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40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52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A.2.7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Report Type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440" w:type="dxa"/>
            <w:gridSpan w:val="17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Insert 1 character code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52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40" w:type="dxa"/>
            <w:gridSpan w:val="17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7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24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A.2.8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Number of Reports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111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2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A.3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PRINCIPAL OFFICER DETAILS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76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24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A.3.1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Principal Officer Name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0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24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A.3.2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Principal Officer Designation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0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46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A.3.3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Principal Officer Address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112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24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A.3.4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City / Town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0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25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A.3.5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Postal Code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0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020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52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A.3.6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State Code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020" w:type="dxa"/>
            <w:gridSpan w:val="1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Insert 2 character code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52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20" w:type="dxa"/>
            <w:gridSpan w:val="1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7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02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020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52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A.3.7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Country Code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020" w:type="dxa"/>
            <w:gridSpan w:val="1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Insert 2 character code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52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20" w:type="dxa"/>
            <w:gridSpan w:val="1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9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24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A.3.8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0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24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A.3.9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Mobile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0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24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A.3.10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Fax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0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24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A.3.11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2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587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11A71" w:rsidRDefault="00111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11A71">
          <w:pgSz w:w="11900" w:h="16834"/>
          <w:pgMar w:top="764" w:right="680" w:bottom="584" w:left="900" w:header="720" w:footer="720" w:gutter="0"/>
          <w:cols w:space="720" w:equalWidth="0">
            <w:col w:w="10320"/>
          </w:cols>
          <w:noEndnote/>
        </w:sectPr>
      </w:pPr>
    </w:p>
    <w:p w:rsidR="00111A71" w:rsidRDefault="007C5B0A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r>
        <w:rPr>
          <w:rFonts w:ascii="Times New Roman" w:hAnsi="Times New Roman" w:cs="Times New Roman"/>
          <w:b/>
          <w:bCs/>
          <w:color w:val="000000"/>
        </w:rPr>
        <w:lastRenderedPageBreak/>
        <w:t>PART B: REPORT DETAILS</w:t>
      </w:r>
    </w:p>
    <w:p w:rsidR="00111A71" w:rsidRDefault="007C5B0A">
      <w:pPr>
        <w:widowControl w:val="0"/>
        <w:autoSpaceDE w:val="0"/>
        <w:autoSpaceDN w:val="0"/>
        <w:adjustRightInd w:val="0"/>
        <w:spacing w:after="0" w:line="234" w:lineRule="auto"/>
        <w:ind w:left="1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(This information should be provided for each Account being reported)</w:t>
      </w:r>
    </w:p>
    <w:p w:rsidR="00111A71" w:rsidRDefault="00111A71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"/>
        <w:gridCol w:w="1160"/>
        <w:gridCol w:w="120"/>
        <w:gridCol w:w="100"/>
        <w:gridCol w:w="3880"/>
        <w:gridCol w:w="240"/>
        <w:gridCol w:w="420"/>
        <w:gridCol w:w="420"/>
        <w:gridCol w:w="3760"/>
        <w:gridCol w:w="120"/>
        <w:gridCol w:w="30"/>
      </w:tblGrid>
      <w:tr w:rsidR="00111A71">
        <w:trPr>
          <w:trHeight w:val="2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B.1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7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ACCOUNT DETAILS (To be provided for each account being reported)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1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7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B.1.1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Report Serial Number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B.1.2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Original Report Serial Number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B.1.3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Account Type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Insert 2 character code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5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B.1.4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Account Number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B.1.5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Account Number Type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Insert 1 character code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5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B.1.6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Account Holder Name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B.1.7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Account Status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Insert 1 character code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5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B.1.8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Account Treatment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Insert 1 character code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5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1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B.1.9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Self- certification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Insert 1 character code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5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B.1.10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Documentation Status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Insert 1 character code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5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5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B.1.11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Date of closure of account, if closed during the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11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11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2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B.2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BRANCH DETAILS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B.2.1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Branch Number Type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3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Insert 1 character code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5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B.2.2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Branch Reference Number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2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B.2.3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Branch Name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B.2.4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Branch Address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2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B.2.5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City Town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B.2.6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Postal Code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B.2.7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State Code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Insert 2 character code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5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1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B.2.8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Country Code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Insert 2 character code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5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B.2.9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2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B.2.10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Mobile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B.2.11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Fax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B.2.12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1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B.3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ACCOUNT SUMMARY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7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5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B.3.1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Account balance or value at the end of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11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reporting period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11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7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B.3.2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Aggregate gross interest paid or credited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2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B.3.3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Aggregate gross dividend paid or credited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B.3.4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Gross proceeds from sale of property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5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B.3.5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Aggregate gross amount of all other income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11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paid or credited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11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7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7C5B0A">
      <w:pPr>
        <w:widowControl w:val="0"/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43</w:t>
      </w:r>
    </w:p>
    <w:p w:rsidR="00111A71" w:rsidRDefault="00111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11A71">
          <w:pgSz w:w="11909" w:h="16834"/>
          <w:pgMar w:top="1437" w:right="580" w:bottom="584" w:left="980" w:header="720" w:footer="720" w:gutter="0"/>
          <w:cols w:space="720" w:equalWidth="0">
            <w:col w:w="103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"/>
        <w:gridCol w:w="1280"/>
        <w:gridCol w:w="100"/>
        <w:gridCol w:w="3460"/>
        <w:gridCol w:w="240"/>
        <w:gridCol w:w="180"/>
        <w:gridCol w:w="240"/>
        <w:gridCol w:w="420"/>
        <w:gridCol w:w="420"/>
        <w:gridCol w:w="440"/>
        <w:gridCol w:w="420"/>
        <w:gridCol w:w="420"/>
        <w:gridCol w:w="440"/>
        <w:gridCol w:w="420"/>
        <w:gridCol w:w="420"/>
        <w:gridCol w:w="420"/>
        <w:gridCol w:w="900"/>
        <w:gridCol w:w="30"/>
      </w:tblGrid>
      <w:tr w:rsidR="00111A71">
        <w:trPr>
          <w:trHeight w:val="31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ge5"/>
            <w:bookmarkEnd w:id="2"/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B.3.6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Aggregate gross amount credited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B.3.7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Aggregate gross amount debited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1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B.4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0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INDIVIDUAL DETAILS (To be provided for individual account holder 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7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B.4.1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B.4.2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Customer ID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B.4.3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Father’s Name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2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B.4.4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Spouse’s Name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B.4.5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720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Insert 1 character code (Refer Instructions)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5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20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B.4.6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5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B.4.7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Aadhaar Number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1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7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B.4.8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Identification Type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720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Insert 1 character code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5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20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B.4.9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Identification Number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7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B.4.10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Occupation Type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720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Insert 1 character code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5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20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B.4.11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B.4.12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Birth Date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2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B.4.13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Nationality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00" w:type="dxa"/>
            <w:gridSpan w:val="9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Insert 2 character code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5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00" w:type="dxa"/>
            <w:gridSpan w:val="9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30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B.4.14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Country of Residence as per tax laws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00" w:type="dxa"/>
            <w:gridSpan w:val="9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Insert 2 character code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5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  <w:gridSpan w:val="9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B.4.15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Place of Birth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2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B.4.16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Country of Birth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00" w:type="dxa"/>
            <w:gridSpan w:val="9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Insert 2 character code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5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00" w:type="dxa"/>
            <w:gridSpan w:val="9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5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B.4.17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Tax Identification Number (TIN) allotted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11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by tax resident country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11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7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3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B.4.18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TIN Issuing Country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00" w:type="dxa"/>
            <w:gridSpan w:val="9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Insert 2 character code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5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  <w:gridSpan w:val="9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30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B.4.19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Address Type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00" w:type="dxa"/>
            <w:gridSpan w:val="9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Insert 2 character code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5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00" w:type="dxa"/>
            <w:gridSpan w:val="9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524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B.4.20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18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B.4.21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City / Town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B.4.22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Postal Code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3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B.4.23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State Code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00" w:type="dxa"/>
            <w:gridSpan w:val="9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Insert 2 character code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5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00" w:type="dxa"/>
            <w:gridSpan w:val="9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30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1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B.4.24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Country Code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00" w:type="dxa"/>
            <w:gridSpan w:val="9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Insert 2 character code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5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00" w:type="dxa"/>
            <w:gridSpan w:val="9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B.4.25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Mobile/Telephone Number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2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B.4.26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Other Contact Number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5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B.4.27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52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7C5B0A">
      <w:pPr>
        <w:widowControl w:val="0"/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44</w:t>
      </w:r>
    </w:p>
    <w:p w:rsidR="00111A71" w:rsidRDefault="00111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11A71">
          <w:pgSz w:w="11909" w:h="16834"/>
          <w:pgMar w:top="1420" w:right="580" w:bottom="584" w:left="980" w:header="720" w:footer="720" w:gutter="0"/>
          <w:cols w:space="720" w:equalWidth="0">
            <w:col w:w="103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"/>
        <w:gridCol w:w="1160"/>
        <w:gridCol w:w="120"/>
        <w:gridCol w:w="100"/>
        <w:gridCol w:w="3140"/>
        <w:gridCol w:w="220"/>
        <w:gridCol w:w="460"/>
        <w:gridCol w:w="420"/>
        <w:gridCol w:w="420"/>
        <w:gridCol w:w="420"/>
        <w:gridCol w:w="420"/>
        <w:gridCol w:w="440"/>
        <w:gridCol w:w="420"/>
        <w:gridCol w:w="420"/>
        <w:gridCol w:w="440"/>
        <w:gridCol w:w="420"/>
        <w:gridCol w:w="1080"/>
        <w:gridCol w:w="120"/>
        <w:gridCol w:w="30"/>
      </w:tblGrid>
      <w:tr w:rsidR="00111A71">
        <w:trPr>
          <w:trHeight w:val="2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  <w:bookmarkStart w:id="3" w:name="page7"/>
            <w:bookmarkEnd w:id="3"/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B.5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72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LEGAL ENTITY DETAILS </w:t>
            </w:r>
            <w:r>
              <w:rPr>
                <w:rFonts w:ascii="Times New Roman" w:hAnsi="Times New Roman" w:cs="Times New Roman"/>
                <w:color w:val="FFFFFF"/>
              </w:rPr>
              <w:t>(To be provided for entity account holder)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B.5.1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Name of the Entity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B.5.2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Customer ID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2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B.5.3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Account Holder Type for US</w:t>
            </w: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20" w:type="dxa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Insert 2 character code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13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020" w:type="dxa"/>
            <w:gridSpan w:val="11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11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Reportable Person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20" w:type="dxa"/>
            <w:gridSpan w:val="11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B.5.4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Account Holder Type for Other</w:t>
            </w: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20" w:type="dxa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Insert 2 character code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13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020" w:type="dxa"/>
            <w:gridSpan w:val="11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11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Reportable Person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20" w:type="dxa"/>
            <w:gridSpan w:val="11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7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B.5.5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Entity Constitution Type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020" w:type="dxa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Insert 1 character code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5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20" w:type="dxa"/>
            <w:gridSpan w:val="11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B.5.6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Date of Incorporation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B.5.7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Nature of Business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B.5.8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5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02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B.5.9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Identification Type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020" w:type="dxa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Insert 1 character code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5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20" w:type="dxa"/>
            <w:gridSpan w:val="11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B.5.10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Identification No.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2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0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B.5.11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Identification issuing Country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0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Insert 2 character code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5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0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B.5.12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Place of Incorporation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2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0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B.5.13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Country of Incorporation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0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Insert 2 character code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5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0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60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B.5.14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Country of Residence as per tax laws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0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Insert 2 character code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5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5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B.5.15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Tax Identification Number (TIN)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11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allotted by tax resident country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11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7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60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B.5.16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TIN Issuing Country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0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Insert 2 character code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5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0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60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02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B.5.17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Address Type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020" w:type="dxa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Insert 1 character code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5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20" w:type="dxa"/>
            <w:gridSpan w:val="11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2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B.5.18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721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B.5.19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City / Town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2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5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B.5.20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Postal Code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7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60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4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B.5.21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State Code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Insert 2 character code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60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B.5.22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Country Code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0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Insert 2 character code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5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0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B.5.23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Mobile/Telephone Number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2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B.5.24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Other Contact Number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79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B.5.25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58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7C5B0A">
      <w:pPr>
        <w:widowControl w:val="0"/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45</w:t>
      </w:r>
    </w:p>
    <w:p w:rsidR="00111A71" w:rsidRDefault="00111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11A71">
          <w:pgSz w:w="11909" w:h="16834"/>
          <w:pgMar w:top="1440" w:right="580" w:bottom="584" w:left="980" w:header="720" w:footer="720" w:gutter="0"/>
          <w:cols w:space="720" w:equalWidth="0">
            <w:col w:w="103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"/>
        <w:gridCol w:w="1160"/>
        <w:gridCol w:w="120"/>
        <w:gridCol w:w="100"/>
        <w:gridCol w:w="3140"/>
        <w:gridCol w:w="240"/>
        <w:gridCol w:w="380"/>
        <w:gridCol w:w="60"/>
        <w:gridCol w:w="340"/>
        <w:gridCol w:w="80"/>
        <w:gridCol w:w="300"/>
        <w:gridCol w:w="120"/>
        <w:gridCol w:w="420"/>
        <w:gridCol w:w="420"/>
        <w:gridCol w:w="440"/>
        <w:gridCol w:w="420"/>
        <w:gridCol w:w="420"/>
        <w:gridCol w:w="440"/>
        <w:gridCol w:w="420"/>
        <w:gridCol w:w="1080"/>
        <w:gridCol w:w="120"/>
        <w:gridCol w:w="30"/>
      </w:tblGrid>
      <w:tr w:rsidR="00111A71">
        <w:trPr>
          <w:trHeight w:val="2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  <w:bookmarkStart w:id="4" w:name="page9"/>
            <w:bookmarkEnd w:id="4"/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B.6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720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CONTROLLING PERSON DETAILS </w:t>
            </w:r>
            <w:r>
              <w:rPr>
                <w:rFonts w:ascii="Times New Roman" w:hAnsi="Times New Roman" w:cs="Times New Roman"/>
                <w:color w:val="FFFFFF"/>
                <w:sz w:val="21"/>
                <w:szCs w:val="21"/>
              </w:rPr>
              <w:t>(To be provided for each controlling person of the entity)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1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0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77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B.6.1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Controlling Person Type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00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Insert 3 character code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5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00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B.6.2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2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B.6.3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Customer ID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B.6.4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Father’s Name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B.6.5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Spouse’s Name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2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B.6.6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020" w:type="dxa"/>
            <w:gridSpan w:val="1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Insert 1 character code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5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20" w:type="dxa"/>
            <w:gridSpan w:val="1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B.6.7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5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B.6.8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Aadhaar Number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02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B.6.9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Identification Type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020" w:type="dxa"/>
            <w:gridSpan w:val="1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Insert 1 character code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5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20" w:type="dxa"/>
            <w:gridSpan w:val="1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B.6.10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Identification Number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02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B.6.11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Occupation Type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020" w:type="dxa"/>
            <w:gridSpan w:val="1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Insert 1 character code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5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20" w:type="dxa"/>
            <w:gridSpan w:val="1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B.6.12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2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B.6.13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Birth Date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6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B.6.14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Nationality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0" w:type="dxa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Insert 2 character code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5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0" w:type="dxa"/>
            <w:gridSpan w:val="11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60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B.6.15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Country of Residence as per tax laws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0" w:type="dxa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Insert 2 character code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5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0" w:type="dxa"/>
            <w:gridSpan w:val="11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B.6.16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Place of Birth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6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B.6.17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Country of Birth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0" w:type="dxa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Insert 2 character code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5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0" w:type="dxa"/>
            <w:gridSpan w:val="11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5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B.6.18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Tax Identification Number (TIN)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11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allotted by tax resident country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11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6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B.6.19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TIN Issuing Country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0" w:type="dxa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Insert 2 character code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5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0" w:type="dxa"/>
            <w:gridSpan w:val="11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60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B.6.20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Address Type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0" w:type="dxa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Insert 2 character code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5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  <w:gridSpan w:val="11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5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B.6.21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52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B.6.22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City / Town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B.6.23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Postal Code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6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B.6.24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State Code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0" w:type="dxa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Insert 2 character code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5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0" w:type="dxa"/>
            <w:gridSpan w:val="11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60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B.6.25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Country Code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0" w:type="dxa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Insert 2 character code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5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  <w:gridSpan w:val="11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B.6.26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Mobile/Telephone Number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2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B.6.27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Other Contact Number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9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524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B.6.28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Remarks.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18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7C5B0A">
      <w:pPr>
        <w:widowControl w:val="0"/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46</w:t>
      </w:r>
    </w:p>
    <w:p w:rsidR="00111A71" w:rsidRDefault="00111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11A71">
          <w:pgSz w:w="11909" w:h="16834"/>
          <w:pgMar w:top="1440" w:right="580" w:bottom="584" w:left="980" w:header="720" w:footer="720" w:gutter="0"/>
          <w:cols w:space="720" w:equalWidth="0">
            <w:col w:w="10340"/>
          </w:cols>
          <w:noEndnote/>
        </w:sectPr>
      </w:pPr>
    </w:p>
    <w:p w:rsidR="00111A71" w:rsidRDefault="007C5B0A">
      <w:pPr>
        <w:widowControl w:val="0"/>
        <w:autoSpaceDE w:val="0"/>
        <w:autoSpaceDN w:val="0"/>
        <w:adjustRightInd w:val="0"/>
        <w:spacing w:after="0" w:line="239" w:lineRule="auto"/>
        <w:ind w:left="3940"/>
        <w:rPr>
          <w:rFonts w:ascii="Times New Roman" w:hAnsi="Times New Roman" w:cs="Times New Roman"/>
          <w:sz w:val="24"/>
          <w:szCs w:val="24"/>
        </w:rPr>
      </w:pPr>
      <w:bookmarkStart w:id="5" w:name="page11"/>
      <w:bookmarkEnd w:id="5"/>
      <w:r>
        <w:rPr>
          <w:rFonts w:ascii="Arial" w:hAnsi="Arial" w:cs="Arial"/>
          <w:b/>
          <w:bCs/>
          <w:color w:val="000000"/>
        </w:rPr>
        <w:lastRenderedPageBreak/>
        <w:t>Instructions to Form 61B</w:t>
      </w:r>
    </w:p>
    <w:p w:rsidR="00111A71" w:rsidRDefault="00111A71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7C5B0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231F20"/>
          <w:sz w:val="20"/>
          <w:szCs w:val="20"/>
        </w:rPr>
        <w:t>General Instructions</w:t>
      </w:r>
    </w:p>
    <w:p w:rsidR="00111A71" w:rsidRDefault="00111A71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7C5B0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31F20"/>
          <w:sz w:val="20"/>
          <w:szCs w:val="20"/>
        </w:rPr>
        <w:t>The requirement field for each data element indicates whether the element is validation or optional in the schema.</w:t>
      </w:r>
    </w:p>
    <w:p w:rsidR="00111A71" w:rsidRDefault="00111A71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0"/>
        <w:gridCol w:w="760"/>
        <w:gridCol w:w="80"/>
        <w:gridCol w:w="1500"/>
        <w:gridCol w:w="6500"/>
        <w:gridCol w:w="1720"/>
        <w:gridCol w:w="30"/>
      </w:tblGrid>
      <w:tr w:rsidR="00111A71">
        <w:trPr>
          <w:trHeight w:val="35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Validation</w:t>
            </w:r>
          </w:p>
        </w:tc>
        <w:tc>
          <w:tcPr>
            <w:tcW w:w="82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“Validation” elements MUST be present for ALL data records in a file and an automated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validation check will be undertaken. The Sender should do a technical check of the data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file content using XML tools to make sure all “Validation” elements are present and if they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are not, the sender should correct the file. The Income-tax Department will also do so and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if incorrect, will reject the file.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126"/>
        </w:trPr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3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(Optional) Mandatory</w:t>
            </w:r>
          </w:p>
        </w:tc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An optional element that is required for reporting depending on availability of information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or legal factors. These elements may be present in most (but not all) circumstances. The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28"/>
        </w:trPr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Income-tax Department will publish separate validation rules to check these.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126"/>
        </w:trPr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3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w w:val="96"/>
                <w:sz w:val="20"/>
                <w:szCs w:val="20"/>
              </w:rPr>
              <w:t>Optional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An optional element specified in form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126"/>
        </w:trPr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3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Optional*</w:t>
            </w:r>
          </w:p>
        </w:tc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An optional element specified only in instructions. May be reported if available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126"/>
        </w:trPr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442"/>
        </w:trPr>
        <w:tc>
          <w:tcPr>
            <w:tcW w:w="2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Specific Instructions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8"/>
        </w:trPr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2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S. No.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Requirement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8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A.1.1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Reporting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name of the reporting entity.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Validation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Entity Name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A.1.2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ITDREIN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ITDREIN is the Unique ID issued by ITD which will be communicated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Validation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(Income-tax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by ITD after the registration of the reporting entity with ITD. The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ITDREIN is a 16-character identification number in the format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17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</w:t>
            </w:r>
          </w:p>
        </w:tc>
        <w:tc>
          <w:tcPr>
            <w:tcW w:w="6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XXXXXXXXXX.YYYYY where XXXXXXXXXX is the PAN or TAN of the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1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Reporting</w:t>
            </w:r>
          </w:p>
        </w:tc>
        <w:tc>
          <w:tcPr>
            <w:tcW w:w="6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reporting entity and YYYYY is a sequentially generated number. The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17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Entity</w:t>
            </w:r>
          </w:p>
        </w:tc>
        <w:tc>
          <w:tcPr>
            <w:tcW w:w="6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reporting Entity may use a dummy number (PAN+99999 or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17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Identification</w:t>
            </w:r>
          </w:p>
        </w:tc>
        <w:tc>
          <w:tcPr>
            <w:tcW w:w="6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TAN+99999) till the ITDREIN is communicated.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17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Number)</w:t>
            </w:r>
          </w:p>
        </w:tc>
        <w:tc>
          <w:tcPr>
            <w:tcW w:w="6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5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A.1.3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GIIN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GIIN means the Global Intermediary Identification Number which is 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Validation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19-character identification number in the format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2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XXXXXX.XXXXX.XX.XXX assigned to the reporting entity by USA.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A.1.4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Registration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number is the registration number or any number used in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correspondence with the regulator of the financial institution.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A.1.5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Reporting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Category of reporting entity are: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Validation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Entity</w:t>
            </w:r>
          </w:p>
        </w:tc>
        <w:tc>
          <w:tcPr>
            <w:tcW w:w="6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Arial" w:hAnsi="Arial" w:cs="Arial"/>
                <w:sz w:val="20"/>
                <w:szCs w:val="20"/>
              </w:rPr>
              <w:t xml:space="preserve">   DI - Depository Institution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76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Category</w:t>
            </w:r>
          </w:p>
        </w:tc>
        <w:tc>
          <w:tcPr>
            <w:tcW w:w="6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154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Arial" w:hAnsi="Arial" w:cs="Arial"/>
                <w:sz w:val="20"/>
                <w:szCs w:val="20"/>
              </w:rPr>
              <w:t xml:space="preserve">   CI- Custodial Institution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151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2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Arial" w:hAnsi="Arial" w:cs="Arial"/>
                <w:sz w:val="20"/>
                <w:szCs w:val="20"/>
              </w:rPr>
              <w:t xml:space="preserve">   IE- Investment Entity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2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Arial" w:hAnsi="Arial" w:cs="Arial"/>
                <w:sz w:val="20"/>
                <w:szCs w:val="20"/>
              </w:rPr>
              <w:t xml:space="preserve">   IC - Specified Insurance Company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5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Arial" w:hAnsi="Arial" w:cs="Arial"/>
                <w:sz w:val="20"/>
                <w:szCs w:val="20"/>
              </w:rPr>
              <w:t xml:space="preserve">   OT- Other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86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In case if a Reporting Entity is engaged in more than one category of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activities, it needs to submit different statements for different category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1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of activities. For example if a reporting entity is maintaining certain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accounts  as  depository  institution  and  certain  other  accounts  as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custodial institution, it needs to submit two different statements.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7C5B0A">
      <w:pPr>
        <w:widowControl w:val="0"/>
        <w:autoSpaceDE w:val="0"/>
        <w:autoSpaceDN w:val="0"/>
        <w:adjustRightInd w:val="0"/>
        <w:spacing w:after="0" w:line="240" w:lineRule="auto"/>
        <w:ind w:left="5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111A71" w:rsidRDefault="00111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11A71">
          <w:pgSz w:w="11909" w:h="16834"/>
          <w:pgMar w:top="714" w:right="560" w:bottom="584" w:left="720" w:header="720" w:footer="720" w:gutter="0"/>
          <w:cols w:space="720" w:equalWidth="0">
            <w:col w:w="106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0"/>
        <w:gridCol w:w="1560"/>
        <w:gridCol w:w="680"/>
        <w:gridCol w:w="5840"/>
        <w:gridCol w:w="1700"/>
        <w:gridCol w:w="30"/>
      </w:tblGrid>
      <w:tr w:rsidR="00111A71">
        <w:trPr>
          <w:trHeight w:val="292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ge13"/>
            <w:bookmarkEnd w:id="6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S. No.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Element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Requirement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A.2.1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Statement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Type of Statement submitted. Permissible values are: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Validation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65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NB – New Statement containing new information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5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CB – Correction Statement containing corrections for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previously submitted information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7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TD - Test Data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ND - No Data to report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8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One Statement can contain only one type of Statement. Even if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missing information has to be supplied, the complete report has to be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submitted instead of an incremental report.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A.2.2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Statement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Statement Number is a free text field capturing the sender’s unique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Validation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Number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identifying number (created by the sender) that identifies the particular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Statement being sent. The identifier allows both the sender and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receiver to identify the specific Statement later if questions or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corrections arise. After successful submission of the Statement to ITD,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new unique Statement ID will be allotted for future reference. The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reporting entities should maintain the linkage between the Statement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Number and Statement ID.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Example of the statement number is 2015/01.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A.2.3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Original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 case if the original statement is being replaced by this statement,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Validation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Statement Id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statement ID of the original Statement which is being replaced deleted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 referred by reports in the current Statement.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58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 case the Statement is new and unrelated to any previous Statement,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mention ‘0’ here.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A.2.4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Reason of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Reason for revision to be stated when the original Statement is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Validation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Correction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corrected.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Permissible values are: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A - Acknowledgement of original Statement had errors which are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being resolved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B - Errors in original Statement are being corrected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suo-motu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C - The correction report is on account of additional information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being submitted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N - Not applicable as this is a new statement/test data/ there is 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to report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7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Z - Other reason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1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A.2.5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Statement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This identifies the date and time when the Statement was compiled.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Validation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This element will be automatically populated by the host system. The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format for use is YYYY-MM-DD’T’hh:mm:ss. Fractions of seconds are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not used. Example: 2015-03-15T09:45:30.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A.2.6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Reporting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This identifies the last day of the reporting period in YYYY-MM-DD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Validation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Period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format. For example, if reporting information for the accounts or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payments made in calendar year 2014, the field would read, “2014-12-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31”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A.2.7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Report Type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Type of report in the Statement. One Statement can contain only one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Validation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type of report.  Permissible values are: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7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01 - Report of US reportable accounts under Rule 114G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02 - Report of other reportable accounts under Rule 114G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4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A.2.8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Number of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Number of Reports in Part B.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Validation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Reports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A.3.1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Principal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Name of the Principal Officer. Refer to the registration requirement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Validation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Officer Name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under Income-tax Act and Rules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397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7C5B0A">
      <w:pPr>
        <w:widowControl w:val="0"/>
        <w:autoSpaceDE w:val="0"/>
        <w:autoSpaceDN w:val="0"/>
        <w:adjustRightInd w:val="0"/>
        <w:spacing w:after="0" w:line="240" w:lineRule="auto"/>
        <w:ind w:left="5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111A71" w:rsidRDefault="00111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11A71">
          <w:pgSz w:w="11909" w:h="16834"/>
          <w:pgMar w:top="700" w:right="560" w:bottom="584" w:left="720" w:header="720" w:footer="720" w:gutter="0"/>
          <w:cols w:space="720" w:equalWidth="0">
            <w:col w:w="106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0"/>
        <w:gridCol w:w="1560"/>
        <w:gridCol w:w="6520"/>
        <w:gridCol w:w="1700"/>
      </w:tblGrid>
      <w:tr w:rsidR="00111A71">
        <w:trPr>
          <w:trHeight w:val="292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ge15"/>
            <w:bookmarkEnd w:id="7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S. No.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Element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Requirement</w:t>
            </w:r>
          </w:p>
        </w:tc>
      </w:tr>
      <w:tr w:rsidR="00111A71">
        <w:trPr>
          <w:trHeight w:val="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A.3.2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Principal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Designation of the Principal Officer.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Validation</w:t>
            </w: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Officer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Designation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A.3.3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Principal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Complete address consisting of house number, building name, street,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Validation</w:t>
            </w: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Officer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locality, city, state etc.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A71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A.3.4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City Town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Name of City, Town or Village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Validation</w:t>
            </w: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A.3.5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State Code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two digit state code has to be mentioned as per Indian Motor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Validation</w:t>
            </w: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Vehicle Act 1988. If state code is not available, use XX.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A.3.6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Postal Code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 case of India, the 6 digit Pin code as per India Posts has to be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Validation</w:t>
            </w: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mentioned. In case of countries outside India, respective code may be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used. If Pin code is not available, use XXXXXX.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A.3.7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Country Code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Country Code as per ISO 3166 has to be mentioned. Use IN for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Validation</w:t>
            </w: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India. If Country Code is not available, use XX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A.3.8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Telephone number in format STD Code-Telephone number. (Example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Validation</w:t>
            </w:r>
          </w:p>
        </w:tc>
      </w:tr>
      <w:tr w:rsidR="00111A71">
        <w:trPr>
          <w:trHeight w:val="23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0120-2894016)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A71">
        <w:trPr>
          <w:trHeight w:val="63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111A71">
        <w:trPr>
          <w:trHeight w:val="277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A.3.9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Mobile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Contact Mobile number. Please do not add “0” before the number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Validation</w:t>
            </w:r>
          </w:p>
        </w:tc>
      </w:tr>
      <w:tr w:rsidR="00111A71">
        <w:trPr>
          <w:trHeight w:val="63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111A71">
        <w:trPr>
          <w:trHeight w:val="277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A.3.10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Fax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Fax number in format STD Code-Telephone number. (Example 0120-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Validation</w:t>
            </w:r>
          </w:p>
        </w:tc>
      </w:tr>
      <w:tr w:rsidR="00111A71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2894016)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A.3.11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E-mail of the Principal Officer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Validation</w:t>
            </w: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B.1.1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Report Serial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number uniquely represents a report within a Statement. The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Validation</w:t>
            </w: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Number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Report Serial Number should be unique within the Statement. This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number along with Statement ID will uniquely identify any report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received by ITD.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B.1.2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Original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Report Serial Number of the original report that has to be replaced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Validation</w:t>
            </w: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Report Serial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 deleted. This number along with Original Statement ID will uniquely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A71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Number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identify the report which is being corrected.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11A71">
        <w:trPr>
          <w:trHeight w:val="29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 case there is no correction of any report, mention ‘0’ here.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B.1.3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Account Type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Type of account. Permissible values are: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Validation</w:t>
            </w:r>
          </w:p>
        </w:tc>
      </w:tr>
      <w:tr w:rsidR="00111A71">
        <w:trPr>
          <w:trHeight w:val="307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BS - Savings Account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A71">
        <w:trPr>
          <w:trHeight w:val="30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BC - Current Account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BR - Cash Credit/Overdraft Account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BD - Credit Card Account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A71">
        <w:trPr>
          <w:trHeight w:val="30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BP - Prepaid Card Account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BL - Loan Account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A71">
        <w:trPr>
          <w:trHeight w:val="30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BT - Term Deposit Account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IL - Term Insurance Policy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A71">
        <w:trPr>
          <w:trHeight w:val="30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IE - Endowment  Policy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IA - Annuity Policy (Excluding ULIP)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A71">
        <w:trPr>
          <w:trHeight w:val="30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IU - ULIP Policy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A71">
        <w:trPr>
          <w:trHeight w:val="30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IB – Money Back Policy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IW – Whole Life Policy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A71">
        <w:trPr>
          <w:trHeight w:val="30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ST - Trading Account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MF – Mutual Fund Folio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A71">
        <w:trPr>
          <w:trHeight w:val="30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DB - Beneficiary Client Account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DH - Beneficiary House Account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A71">
        <w:trPr>
          <w:trHeight w:val="30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DC - Clearing Member Pool Account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ZZ - Others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XX - Not Categorised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A71">
        <w:trPr>
          <w:trHeight w:val="64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</w:tbl>
    <w:p w:rsidR="00111A71" w:rsidRDefault="00111A71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7C5B0A">
      <w:pPr>
        <w:widowControl w:val="0"/>
        <w:autoSpaceDE w:val="0"/>
        <w:autoSpaceDN w:val="0"/>
        <w:adjustRightInd w:val="0"/>
        <w:spacing w:after="0" w:line="240" w:lineRule="auto"/>
        <w:ind w:left="5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111A71" w:rsidRDefault="00111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11A71">
          <w:pgSz w:w="11909" w:h="16834"/>
          <w:pgMar w:top="700" w:right="560" w:bottom="584" w:left="720" w:header="720" w:footer="720" w:gutter="0"/>
          <w:cols w:space="720" w:equalWidth="0">
            <w:col w:w="106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0"/>
        <w:gridCol w:w="1560"/>
        <w:gridCol w:w="680"/>
        <w:gridCol w:w="5840"/>
        <w:gridCol w:w="1700"/>
        <w:gridCol w:w="30"/>
      </w:tblGrid>
      <w:tr w:rsidR="00111A71">
        <w:trPr>
          <w:trHeight w:val="292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ge17"/>
            <w:bookmarkEnd w:id="8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S. No.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Element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Requirement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B.1.4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Account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Provide the account number used by the financial institution to identify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Validation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Number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account. If the financial institution does not have an account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number then provide the functional equivalent unique identifier used by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financial institution to identify the account.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3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7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B.1.5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Account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Account number type. Permissible values are: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Validation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Number Type</w:t>
            </w:r>
          </w:p>
        </w:tc>
        <w:tc>
          <w:tcPr>
            <w:tcW w:w="65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01 - International Bank Account Number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5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02 - Other Bank Account Number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03 - International Securities Information Number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04 - Other Securities Information Number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05 - Any other type of account information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8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Indian banks may use option 02 above.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3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7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Account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Name of first/sole account holder.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Validation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Holder Name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B.1.7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Account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Status of the account. Permissible values are: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Validation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65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A – Active: Account is in regular use/policy in force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77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5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I – Inactive: Account is not in regular use/ policy lapsed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D – Dormant: As defined by regulator (e.g. There is 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transaction in the account for two years, paid up policy lapsed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after paying premiums for 3 or more years)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7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S – Suspended: Account/policy is temporarily suspended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F – Frozen: Account/policy is frozen (including case of debit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2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freeze)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7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C- Closed: Account is closed/policy foreclosed, surrendered,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2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death or maturity claim paid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7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Z – Others: Not listed above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X - Not categorized: The information is not available.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1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B.1.8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Account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Permissible values are: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Mandatory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Treatment</w:t>
            </w:r>
          </w:p>
        </w:tc>
        <w:tc>
          <w:tcPr>
            <w:tcW w:w="65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N: New account as per Rule 114H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5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P: Pre-existing as per Rule 114H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X: Not applicable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1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7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B.1.9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Self-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Permissible values are: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Mandatory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certification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Y: Yes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N: 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X: Not applicable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4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B.1.10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Documentatio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Undocumented as per Rule 114H(3) for pre-existing individual account.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Validation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 Status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If the due diligence fails to establish an indicium and the attempt to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obtain the self-certification or documentary evidence is not successful,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reporting financial institution must report the account as an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undocumented account.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Permissible values are: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7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 - Documented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 - Undocumented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4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B.1.11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 of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 of closure of account. This information is mandatory if the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(Optional)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closure of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account was closed during the reporting period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Mandatory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account, if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closed during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reporting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period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7C5B0A">
      <w:pPr>
        <w:widowControl w:val="0"/>
        <w:autoSpaceDE w:val="0"/>
        <w:autoSpaceDN w:val="0"/>
        <w:adjustRightInd w:val="0"/>
        <w:spacing w:after="0" w:line="240" w:lineRule="auto"/>
        <w:ind w:left="5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111A71" w:rsidRDefault="00111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11A71">
          <w:pgSz w:w="11909" w:h="16834"/>
          <w:pgMar w:top="700" w:right="560" w:bottom="584" w:left="720" w:header="720" w:footer="720" w:gutter="0"/>
          <w:cols w:space="720" w:equalWidth="0">
            <w:col w:w="106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0"/>
        <w:gridCol w:w="1560"/>
        <w:gridCol w:w="560"/>
        <w:gridCol w:w="5960"/>
        <w:gridCol w:w="1700"/>
        <w:gridCol w:w="30"/>
      </w:tblGrid>
      <w:tr w:rsidR="00111A71">
        <w:trPr>
          <w:trHeight w:val="292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ge19"/>
            <w:bookmarkEnd w:id="9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S. No.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Element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Requirement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B.2.1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Branch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type of branch reference number used. Entities with no Branch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Validation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Number Type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reference number can use self-generated numbers to uniquely identify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branch.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Permissible values are: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R – Regulator Issued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w w:val="86"/>
                <w:sz w:val="20"/>
                <w:szCs w:val="20"/>
              </w:rPr>
              <w:t>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 – BIC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w w:val="86"/>
                <w:sz w:val="20"/>
                <w:szCs w:val="20"/>
              </w:rPr>
              <w:t>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 – IFSC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S – Self generated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Z – Other sources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X – Self Generated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8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IFSC is compulsory in case of banking institutions.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B.2.2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Branch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unique number to uniquely identify the branch. Reporting Financial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Validation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Institution can use self-generated numbers to uniquely identify the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Number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branch.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B.2.3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Branch Name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Name of Branch linked to the account. This could be the home or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Validation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linked branch.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3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7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B.2.4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Branch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Complete address consisting of house number, building name, street,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Validation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locality, city, state etc.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B.2.5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City / Town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Name of City, Town or Village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Validation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B.2.6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Postal Code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 case of India, the 6 digit Pin code as per India Posts has to be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Validation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mentioned. In case of countries outside India, respective code may be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used. If Pin code is not available, use XXXXXX.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B.2.7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State Code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two digit state code has to be mentioned as per Indian Motor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Validation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Vehicle Act 1988. If state code is not available, use XX.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B.2.8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Country Code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Country Code as per ISO 3166 has to be mentioned. Use IN for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Validation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India. If Country Code is not available, use XX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3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7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B.2.9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Telephone number in format STD Code-Telephone number. (Example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Optional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0120-2894016)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B.2.10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Mobile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Contact Mobile number. Please do not add “0” before the number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Optional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B.2.11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Fax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Fax number in format STD Code-Telephone number. (Example 0120-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Optional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2894016)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B.2.12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E-mail of the Branch head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Optional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B.3.1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Account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account balance or value of the reported financial account as on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Validation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balance or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last day of the reporting period. In case if the account was closed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value at the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during the reporting period then the balance immediately before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end of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closure. (Mandatory for all account types)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reporting</w:t>
            </w:r>
          </w:p>
        </w:tc>
        <w:tc>
          <w:tcPr>
            <w:tcW w:w="65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cash value insurance or annuity contract is the balance or value of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period</w:t>
            </w:r>
          </w:p>
        </w:tc>
        <w:tc>
          <w:tcPr>
            <w:tcW w:w="65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16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account. For Debt or equity accounts, the account balance is the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value of the debt or equity interest that the account holder has in the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financial institution.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B.3.2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Aggregate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aggregate gross amount of interest paid or credited to the account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(Optional)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gross interest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during the period.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Mandatory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paid or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This</w:t>
            </w:r>
          </w:p>
        </w:tc>
        <w:tc>
          <w:tcPr>
            <w:tcW w:w="5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information is mandatory for depository account and custodial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credited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17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account.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3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B.3.3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Aggregate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aggregate gross amount of dividend paid or credited to the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(Optional)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gross dividend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account during the period. This information can be collected from other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Mandatory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paid or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regulated entity.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credited</w:t>
            </w:r>
          </w:p>
        </w:tc>
        <w:tc>
          <w:tcPr>
            <w:tcW w:w="65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This information is mandatory for custodial account.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7C5B0A">
      <w:pPr>
        <w:widowControl w:val="0"/>
        <w:autoSpaceDE w:val="0"/>
        <w:autoSpaceDN w:val="0"/>
        <w:adjustRightInd w:val="0"/>
        <w:spacing w:after="0" w:line="240" w:lineRule="auto"/>
        <w:ind w:left="5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111A71" w:rsidRDefault="00111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11A71">
          <w:pgSz w:w="11909" w:h="16834"/>
          <w:pgMar w:top="700" w:right="560" w:bottom="584" w:left="720" w:header="720" w:footer="720" w:gutter="0"/>
          <w:cols w:space="720" w:equalWidth="0">
            <w:col w:w="106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0"/>
        <w:gridCol w:w="1560"/>
        <w:gridCol w:w="680"/>
        <w:gridCol w:w="5840"/>
        <w:gridCol w:w="1700"/>
        <w:gridCol w:w="30"/>
      </w:tblGrid>
      <w:tr w:rsidR="00111A71">
        <w:trPr>
          <w:trHeight w:val="292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ge21"/>
            <w:bookmarkEnd w:id="10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S. No.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Element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Requirement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B.3.4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Gross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gross proceeds from sale or redemption of property paid or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(Optional)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proceeds from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credited to the account during the period with respect to which the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Mandatory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sale of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reporting entity acted as a custodian, broker, nominee, or otherwise as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property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 agent for the account holder.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8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This information is mandatory for custodial account.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B.3.5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Aggregate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aggregate gross amount of all other income paid or credited to the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(Optional)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gross amount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account during the period.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Mandatory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 all other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income paid or</w:t>
            </w:r>
          </w:p>
        </w:tc>
        <w:tc>
          <w:tcPr>
            <w:tcW w:w="65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This information is mandatory for custodial account.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12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credited to the</w:t>
            </w:r>
          </w:p>
        </w:tc>
        <w:tc>
          <w:tcPr>
            <w:tcW w:w="65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11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account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3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7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B.3.6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Aggregate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Aggregate gross amount credited to the account during the period.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gross amount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credited to the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account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B.3.7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Aggregate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Aggregate gross amount debited to the account during the period.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gross amount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debited to the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account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3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7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B.4.1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Name of the Individual in whose name the account stands.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Validation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8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This will be mandatory for accounts of individuals.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Preceding Title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Title of the person such as “His Excellency”, “Estate of the late”.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Optional*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Greeting title of the reported person such as Mr., Dr., Mrs., Herr etc.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Optional*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Can have multiple titles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First Name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First name of the person. In case if the first name is not available, 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Optional*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first name or NFN may be used here.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Middle name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Middle name (essential part of the name for many nationalities). Eg.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Optional*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Shakti in “Nivetha Shakti Shantha”. Can have multiple middle names.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Name prefix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De, van,van de, von, etc. Example: Derick de Clarke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Optional*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Last Name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Represents the position of the name in a name string.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Optional*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Can be Given name, Forename, Christian name, Surname, Family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name etc.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 case of a company, this field can be used for the company name.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Generation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identifier of generation such as Jnr, Thr, III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Optional*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Identifier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Suffix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Could be compressed initials such as: Phd, VC, QC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Optional*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General Suffix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Deceased, retired etc.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Optional*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Name Type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It is possible for an individual or entity to have several names. This is 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Optional*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qualifier to indicate the type of a particular name. Such types include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nick names (“nick”), names under which a party does business (“dba” 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29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short  name  for  the  entity,  or  a  name  that  is  used  for  public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acquaintance instead of the official business name) etc. The possible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values are: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7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N1= SMFAliasOrOther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N2= indiv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N3= alias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N4= nick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N5= aka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N6= dba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N7= legal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N8= atbirth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4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11A71" w:rsidRDefault="00111A71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7C5B0A">
      <w:pPr>
        <w:widowControl w:val="0"/>
        <w:autoSpaceDE w:val="0"/>
        <w:autoSpaceDN w:val="0"/>
        <w:adjustRightInd w:val="0"/>
        <w:spacing w:after="0" w:line="240" w:lineRule="auto"/>
        <w:ind w:left="5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111A71" w:rsidRDefault="00111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11A71">
          <w:pgSz w:w="11909" w:h="16834"/>
          <w:pgMar w:top="700" w:right="560" w:bottom="584" w:left="720" w:header="720" w:footer="720" w:gutter="0"/>
          <w:cols w:space="720" w:equalWidth="0">
            <w:col w:w="106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0"/>
        <w:gridCol w:w="1560"/>
        <w:gridCol w:w="680"/>
        <w:gridCol w:w="5840"/>
        <w:gridCol w:w="1700"/>
        <w:gridCol w:w="30"/>
      </w:tblGrid>
      <w:tr w:rsidR="00111A71">
        <w:trPr>
          <w:trHeight w:val="292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ge23"/>
            <w:bookmarkEnd w:id="11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S. No.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Element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Requirement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Customer ID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Customer ID/Number allotted by the reporting entity. This information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(Optional)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 mandatory if Customer ID/Number is allotted.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Mandatory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B.4.3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Father's Name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Name of the father. This information is mandatory if valid PAN is not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reported.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B.4.4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Spouse’s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Name of the spouse, if available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3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7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B.4.5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Permissible values are: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Validation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 - Male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 - Female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 - Others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4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B.4.6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PAN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Permanent Account Number issued by Income-tax Department.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(Optional)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This information is mandatory if PAN is required to be collected as per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Mandatory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regulatory guidelines.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3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7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B.4.7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Aadhaar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Aadhar number issued by UIDAI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29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Number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B.4.8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Identification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Document submitted as proof of identity of the individual. Permissible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Validation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values are: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7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- Passport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B - Election Id Card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 - PAN Card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 - ID Card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 - Driving License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 - UIDAI Letter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H - NREGA job card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 – Others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X – Not Categorised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1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B.4.9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Identification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Number mentioned in the identification document. This information is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(Optional)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Number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mandatory if PAN or Aadhar number is not reported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Mandatory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B.4.10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Permissible values are: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Validation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 - Service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 - Business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 - Others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 - Not Categorised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4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B.4.11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Please specify occupation of the individual.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B.4.12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Birth Date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This data element identifies the date of birth of the Individual Account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(Optional)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Holder. The data format is DD/MM/YYYY.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Mandatory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8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This information is mandatory if valid PAN is not reported.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B.4.13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Nationality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character Country Code (ISO 3166)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Validation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B.4.14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Country of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This data element describes the tax residence country code(s) for the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Validation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Residence as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individual being reported upon and must be present in all data records.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 tax laws</w:t>
            </w:r>
          </w:p>
        </w:tc>
        <w:tc>
          <w:tcPr>
            <w:tcW w:w="65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Country Code as per ISO 3166 has to be mentioned. If the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individual is certified or treated as tax resident in more than one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jurisdiction then this element may be repeated.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3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7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B.4.15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Place of Birth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Place of Birth.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(Optional)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Mandatory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City Sub entity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City Sub entity of birth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Optional*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 birth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7C5B0A">
      <w:pPr>
        <w:widowControl w:val="0"/>
        <w:autoSpaceDE w:val="0"/>
        <w:autoSpaceDN w:val="0"/>
        <w:adjustRightInd w:val="0"/>
        <w:spacing w:after="0" w:line="240" w:lineRule="auto"/>
        <w:ind w:left="5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111A71" w:rsidRDefault="00111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11A71">
          <w:pgSz w:w="11909" w:h="16834"/>
          <w:pgMar w:top="700" w:right="560" w:bottom="584" w:left="720" w:header="720" w:footer="720" w:gutter="0"/>
          <w:cols w:space="720" w:equalWidth="0">
            <w:col w:w="106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0"/>
        <w:gridCol w:w="1580"/>
        <w:gridCol w:w="660"/>
        <w:gridCol w:w="5840"/>
        <w:gridCol w:w="1700"/>
        <w:gridCol w:w="30"/>
      </w:tblGrid>
      <w:tr w:rsidR="00111A71">
        <w:trPr>
          <w:trHeight w:val="292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ge25"/>
            <w:bookmarkEnd w:id="12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S. No.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Element</w:t>
            </w:r>
          </w:p>
        </w:tc>
        <w:tc>
          <w:tcPr>
            <w:tcW w:w="65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Requirement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B.4.16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Country of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This data element describes the Country of birth for the individual. The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(Optional)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Birth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Country Code as per ISO 3166 has to be mentioned.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Mandatory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This information is mandatory for foreign national or non-resident.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Former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Former name of the country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Optional*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Country Name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3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7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B.4.17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Foreign Tax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This data element identifies the Tax Identification Number (TIN) used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(Optional)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Identification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by the residence country of the reported account holder to identify the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Mandatory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Number  (TIN)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Individual Account Holder. In case if there is no TIN, provide functional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allotted by tax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equivalent.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resident</w:t>
            </w:r>
          </w:p>
        </w:tc>
        <w:tc>
          <w:tcPr>
            <w:tcW w:w="65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This information is mandatory for foreign national or non-resident.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country</w:t>
            </w:r>
          </w:p>
        </w:tc>
        <w:tc>
          <w:tcPr>
            <w:tcW w:w="65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17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B.4.18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TIN Issuing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This attribute identifies the jurisdiction that issued the TIN.  The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(Optional)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Country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Country Code as per ISO 3166 has to be mentioned. If Country Code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Mandatory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 not available, use XX.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This information is mandatory for foreign national or non-resident in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certain situations.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B.4.19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Address Type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Indicates the type of the address. Permissible values are: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Validation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7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1- Residential Or Business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2 - Residential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3 - Business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4 – Registered Office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– Unspecified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1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B.4.20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address consisting of house number, building name, street,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Validation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locality, city, state etc.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Street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Optional*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Optional*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Identifier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Suite Identifier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Optional*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Floor Identifier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Optional*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District Name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Optional*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POB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Optional*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B.4.21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City / Town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City, Town or Village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Validation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B.4.22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Postal Code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In case of India, the 6 digit Pin code as per India Posts has to be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Validation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mentioned. In case of countries outside India, respective code may be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used. If Pin code is not available, use XXXXXX.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B.4.23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 Code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The two digit state code has to be mentioned as per Indian Motor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Validation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Vehicle Act 1988. In case of countries outside India, or if state code is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available, use XX.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B.4.24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Country Code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Country Code as per ISO 3166 has to be mentioned. Use IN for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Validation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India. If Country Code is not available, use XX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B.4.25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Mobile/Teleph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Primary Telephone (STD Code-Telephone number) or mobile number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one Number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(Please do not add “0” before the number)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B.4.26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Contact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Telephone (STD Code-Telephone number) or mobile number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(Please do not add “0” before the number)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3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7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B.4.27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Remarks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Any additional information related to individual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3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7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B.5.1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the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the Legal Entity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Validation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Entity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Type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type of the legal entity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Optional*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11A71" w:rsidRDefault="00111A71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7C5B0A">
      <w:pPr>
        <w:widowControl w:val="0"/>
        <w:autoSpaceDE w:val="0"/>
        <w:autoSpaceDN w:val="0"/>
        <w:adjustRightInd w:val="0"/>
        <w:spacing w:after="0" w:line="240" w:lineRule="auto"/>
        <w:ind w:left="5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111A71" w:rsidRDefault="00111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11A71">
          <w:pgSz w:w="11909" w:h="16834"/>
          <w:pgMar w:top="700" w:right="560" w:bottom="584" w:left="720" w:header="720" w:footer="720" w:gutter="0"/>
          <w:cols w:space="720" w:equalWidth="0">
            <w:col w:w="106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0"/>
        <w:gridCol w:w="1560"/>
        <w:gridCol w:w="720"/>
        <w:gridCol w:w="5800"/>
        <w:gridCol w:w="1700"/>
        <w:gridCol w:w="30"/>
      </w:tblGrid>
      <w:tr w:rsidR="00111A71">
        <w:trPr>
          <w:trHeight w:val="292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ge27"/>
            <w:bookmarkEnd w:id="13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S. No.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Element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Requirement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B.5.2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Customer ID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Customer ID/Number allotted by the reporting entity. This information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(Optional)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 mandatory if Customer ID/Number is allotted.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Mandatory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B.5.3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Account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permissible values are: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Validation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Holder Type</w:t>
            </w:r>
          </w:p>
        </w:tc>
        <w:tc>
          <w:tcPr>
            <w:tcW w:w="65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F1 - Owner-Documented FI with specified US owner(s)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 US</w:t>
            </w:r>
          </w:p>
        </w:tc>
        <w:tc>
          <w:tcPr>
            <w:tcW w:w="65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15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5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F2 - Passive Non-Financial Entity with substantial US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14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Reportable</w:t>
            </w:r>
          </w:p>
        </w:tc>
        <w:tc>
          <w:tcPr>
            <w:tcW w:w="65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8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owner(s)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149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Person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8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2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F3 - Non-Participating FFI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F4 - Specified US Person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F5 - Direct Reporting NFFE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XX –Not Applicable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1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B.5.4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Account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permissible values are: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Validation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Holder Type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C1-  Passive Non-Financial Entity with – one or more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 Other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15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controlling person that is a Reportable Person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Reportable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15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5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C2 - Other Reportable Person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15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Person</w:t>
            </w:r>
          </w:p>
        </w:tc>
        <w:tc>
          <w:tcPr>
            <w:tcW w:w="65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8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2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C3 - Passive Non-Financial Entity that is a CRS Reportable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XX – Not Applicable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4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B.5.5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Entity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Permissible values are: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Validation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Constitution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 - Sole Proprietorship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15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 - Partnership Firm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14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 - HUF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Arial" w:hAnsi="Arial" w:cs="Arial"/>
                <w:sz w:val="20"/>
                <w:szCs w:val="20"/>
              </w:rPr>
              <w:t xml:space="preserve">   D - Private Limited Company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Arial" w:hAnsi="Arial" w:cs="Arial"/>
                <w:sz w:val="20"/>
                <w:szCs w:val="20"/>
              </w:rPr>
              <w:t xml:space="preserve">   E- Public Limited Company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F- Society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G- AOP/BOI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 - Trust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 – Liquidator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Arial" w:hAnsi="Arial" w:cs="Arial"/>
                <w:sz w:val="20"/>
                <w:szCs w:val="20"/>
              </w:rPr>
              <w:t xml:space="preserve">   J – Limited Liability Partnership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Arial" w:hAnsi="Arial" w:cs="Arial"/>
                <w:sz w:val="20"/>
                <w:szCs w:val="20"/>
              </w:rPr>
              <w:t xml:space="preserve">   K- Artificial Juridical Person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Z - Others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Arial" w:hAnsi="Arial" w:cs="Arial"/>
                <w:sz w:val="20"/>
                <w:szCs w:val="20"/>
              </w:rPr>
              <w:t xml:space="preserve">   X – Not Categorised.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4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B.5.6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 of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be reported in DD/MM/YYYY format. This information is mandatory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(Optional)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Incorporation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if valid PAN is not reported.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Mandatory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3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7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Nature of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Nature of Business. This information is mandatory if it is captured.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(Optional)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Business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Mandatory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B.5.7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Business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Business Code as per Income Tax Return form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Optional*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Code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B.5.8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PAN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Permanent Account Number issued by Income-tax Department.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(Optional)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This information is mandatory if PAN is required to be collected as per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Mandatory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regulatory guidelines.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B.5.9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Identification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This Attribute defines the type of identification number being sent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Validation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T- TIN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C- Company Identification Number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G- US GIIN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E- Global Entity Identification Number (EIN)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 - Other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8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This data element can be repeated if a second Identification  is present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B.5.10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Identification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This data element provides the identification number used.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(Optional)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Mandatory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11A71" w:rsidRDefault="00111A71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7C5B0A">
      <w:pPr>
        <w:widowControl w:val="0"/>
        <w:autoSpaceDE w:val="0"/>
        <w:autoSpaceDN w:val="0"/>
        <w:adjustRightInd w:val="0"/>
        <w:spacing w:after="0" w:line="240" w:lineRule="auto"/>
        <w:ind w:left="5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111A71" w:rsidRDefault="00111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11A71">
          <w:pgSz w:w="11909" w:h="16834"/>
          <w:pgMar w:top="700" w:right="560" w:bottom="584" w:left="720" w:header="720" w:footer="720" w:gutter="0"/>
          <w:cols w:space="720" w:equalWidth="0">
            <w:col w:w="106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0"/>
        <w:gridCol w:w="1560"/>
        <w:gridCol w:w="680"/>
        <w:gridCol w:w="5840"/>
        <w:gridCol w:w="1700"/>
      </w:tblGrid>
      <w:tr w:rsidR="00111A71">
        <w:trPr>
          <w:trHeight w:val="292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ge29"/>
            <w:bookmarkEnd w:id="14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S. No.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Element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Requirement</w:t>
            </w:r>
          </w:p>
        </w:tc>
      </w:tr>
      <w:tr w:rsidR="00111A71">
        <w:trPr>
          <w:trHeight w:val="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B.5.11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Identification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character Country Code (ISO 3166).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(Optional)</w:t>
            </w: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issuing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Mandatory</w:t>
            </w: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Country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B.5.12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Place of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Place of Incorporation.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(Optional)</w:t>
            </w: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Incorporation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Mandatory</w:t>
            </w:r>
          </w:p>
        </w:tc>
      </w:tr>
      <w:tr w:rsidR="00111A71">
        <w:trPr>
          <w:trHeight w:val="63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111A71">
        <w:trPr>
          <w:trHeight w:val="277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B.5.13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Country of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This data element describes the Country of Incorporation for the entity.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(Optional)</w:t>
            </w:r>
          </w:p>
        </w:tc>
      </w:tr>
      <w:tr w:rsidR="00111A71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Incorporation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Country Code as per ISO 3166 has to be mentioned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Mandatory</w:t>
            </w: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B.5.14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Country of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This data element describes the tax residence country for the entity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(Optional)</w:t>
            </w: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Residence as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being reported upon and must be present in all data records. The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Mandatory</w:t>
            </w: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 tax laws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Country Code as per ISO 3166 has to be mentioned. If the entity is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certified or treated as tax resident in more than one jurisdiction then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this element may be repeated.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B.5.15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Tax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This data element identifies the Tax Identification Number (TIN) used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(Optional)</w:t>
            </w:r>
          </w:p>
        </w:tc>
      </w:tr>
      <w:tr w:rsidR="00111A71">
        <w:trPr>
          <w:trHeight w:val="22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Identification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by the residence country of the reported account holder to identify the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Mandatory</w:t>
            </w:r>
          </w:p>
        </w:tc>
      </w:tr>
      <w:tr w:rsidR="00111A71">
        <w:trPr>
          <w:trHeight w:val="28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Number (TIN)</w:t>
            </w:r>
            <w:r>
              <w:rPr>
                <w:rFonts w:ascii="Arial" w:hAnsi="Arial" w:cs="Arial"/>
                <w:color w:val="000000"/>
                <w:sz w:val="25"/>
                <w:szCs w:val="25"/>
                <w:vertAlign w:val="superscript"/>
              </w:rPr>
              <w:t>#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Individual Account Holder. In case if there is no TIN, provide functional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A71">
        <w:trPr>
          <w:trHeight w:val="18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allotted by tax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equivalent.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1A71">
        <w:trPr>
          <w:trHeight w:val="23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resident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country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111A71">
        <w:trPr>
          <w:trHeight w:val="269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B.5.16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TIN Issuing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This attribute identifies the jurisdiction that issued the TIN. (Mandatory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(Optional)</w:t>
            </w:r>
          </w:p>
        </w:tc>
      </w:tr>
      <w:tr w:rsidR="00111A71">
        <w:trPr>
          <w:trHeight w:val="27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Country</w:t>
            </w:r>
            <w:r>
              <w:rPr>
                <w:rFonts w:ascii="Arial" w:hAnsi="Arial" w:cs="Arial"/>
                <w:color w:val="000000"/>
                <w:sz w:val="25"/>
                <w:szCs w:val="25"/>
                <w:vertAlign w:val="superscript"/>
              </w:rPr>
              <w:t>#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 Foreign national or Non Resident).  The Country Code as per ISO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Mandatory</w:t>
            </w:r>
          </w:p>
        </w:tc>
      </w:tr>
      <w:tr w:rsidR="00111A71">
        <w:trPr>
          <w:trHeight w:val="18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3166 has to be mentioned.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B.5.17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Address Type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Indicates the type of the address. Permissible values are: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11A71">
        <w:trPr>
          <w:trHeight w:val="307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1- Residential Or Business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A71">
        <w:trPr>
          <w:trHeight w:val="30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2 - Residential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3 - Business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A71">
        <w:trPr>
          <w:trHeight w:val="30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4 – Registered Office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– Unspecified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A71">
        <w:trPr>
          <w:trHeight w:val="64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B.5.18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Complete address consisting of house number, building name, street,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Validation</w:t>
            </w:r>
          </w:p>
        </w:tc>
      </w:tr>
      <w:tr w:rsidR="00111A71">
        <w:trPr>
          <w:trHeight w:val="23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locality, city, state etc.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A71">
        <w:trPr>
          <w:trHeight w:val="63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Street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Optional*</w:t>
            </w: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Building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Optional*</w:t>
            </w: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Identifier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Suite Identifier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Optional*</w:t>
            </w: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Floor Identifier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Optional*</w:t>
            </w: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District Name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Optional*</w:t>
            </w: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POB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Optional*</w:t>
            </w: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B.5.19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City / Town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Name of City, Town or Village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Validation</w:t>
            </w: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B5.20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Postal Code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 case of India, the 6 digit Pin code as per India Posts has to be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Validation</w:t>
            </w: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mentioned. In case of countries outside India, respective code may be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A71">
        <w:trPr>
          <w:trHeight w:val="23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used. If Pin code is not available, use XXXXXX.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B.5.21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State Code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two digit state code has to be mentioned as per Indian Motor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Validation</w:t>
            </w: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Vehicle Act 1988. If state code is not available, use XX.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B.5.22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Country Code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Country Code as per ISO 3166 has to be mentioned. Use IN for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Validation</w:t>
            </w: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India. If Country Code is not available, use XX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A71">
        <w:trPr>
          <w:trHeight w:val="63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111A71">
        <w:trPr>
          <w:trHeight w:val="277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B.5.23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Mobile/Teleph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Primary Telephone (STD Code-Telephone number) or mobile number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</w:t>
            </w:r>
          </w:p>
        </w:tc>
      </w:tr>
      <w:tr w:rsidR="00111A71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one Number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(Please do not add “0” before the number)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B.5.24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Other Contact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Other Telephone (STD Code-Telephone number) or mobile number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</w:t>
            </w: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Number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(Please do not add “0” before the number)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B.5.25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Any additional information related to Entity.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</w:t>
            </w: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</w:tbl>
    <w:p w:rsidR="00111A71" w:rsidRDefault="00111A7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7C5B0A">
      <w:pPr>
        <w:widowControl w:val="0"/>
        <w:autoSpaceDE w:val="0"/>
        <w:autoSpaceDN w:val="0"/>
        <w:adjustRightInd w:val="0"/>
        <w:spacing w:after="0" w:line="240" w:lineRule="auto"/>
        <w:ind w:left="5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</w:p>
    <w:p w:rsidR="00111A71" w:rsidRDefault="00111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11A71">
          <w:pgSz w:w="11909" w:h="16834"/>
          <w:pgMar w:top="700" w:right="560" w:bottom="584" w:left="720" w:header="720" w:footer="720" w:gutter="0"/>
          <w:cols w:space="720" w:equalWidth="0">
            <w:col w:w="106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0"/>
        <w:gridCol w:w="1560"/>
        <w:gridCol w:w="6520"/>
        <w:gridCol w:w="1700"/>
        <w:gridCol w:w="30"/>
      </w:tblGrid>
      <w:tr w:rsidR="00111A71">
        <w:trPr>
          <w:trHeight w:val="292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age31"/>
            <w:bookmarkEnd w:id="15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S. No.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Element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Requirement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B.6.1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Controlling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Type of the controlling person: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Mandatory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Person Type</w:t>
            </w:r>
          </w:p>
        </w:tc>
        <w:tc>
          <w:tcPr>
            <w:tcW w:w="6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Permissible values are: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7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C01-CP of legal person-ownership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C02-CP of legal person-other means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C03-CP of legal person-senior managing official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C04-CP of legal arrangement-trust-settlor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C05-CP of legal arrangement--trust-trustee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C06-CP of legal arrangement--trust-protector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C07-CP of legal arrangement--trust-beneficiary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C08-CP of legal arrangement--trust-other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C09--CP of legal arrangement—Other-settlor equivalent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C10--CP of legal arrangement—Other-trustee equivalent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C11--CP of legal arrangement—Other-protector equivalent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C12--CP of legal arrangement—Other-beneficiary equivalent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C13--CP of legal arrangement—Other-other equivalent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C14--Unknown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1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B.6.2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Name of the Controlling Person i.e. natural persons who exercise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Validation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control over an entity and includes a beneficial owner as determined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under to sub-rule (3) of rule 9 of Prevention of Money-laundering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(Maintenance of Records) Rules, 2005.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8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Reporting of Controlling person is mandatory for accounts of Passive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Non-Financial Entity (F2, C1)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Preceding Title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Title of the person such as “His Excellency”, “Estate of the late”.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Optional*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Greeting title of the reported person such as Mr., Dr., Mrs., Herr etc.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Optional*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Can have multiple titles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First Name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First name of the person. In case if the first name is not available, 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Optional*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first name or NFN may be used here.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Middle name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Middle name (essential part of the name for many nationalities). Eg.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Optional*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Shakti in “Nivetha Shakti Shantha”. Can have multiple middle names.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Name prefix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De, van,van de, von, etc. Example: Derick de Clarke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Optional*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Last Name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Represents the position of the name in a name string.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Optional*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Can be Given name, Forename, Christian name, Surname, Family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name etc. In case of a company, this field can be used for the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company name.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Generation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identifier of generation such as Jnr, Thr, III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Optional*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Identifier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Suffix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Could be compressed initials such as: Phd, VC, QC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Optional*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General Suffix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Deceased, retired etc.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Optional*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7C5B0A">
      <w:pPr>
        <w:widowControl w:val="0"/>
        <w:autoSpaceDE w:val="0"/>
        <w:autoSpaceDN w:val="0"/>
        <w:adjustRightInd w:val="0"/>
        <w:spacing w:after="0" w:line="240" w:lineRule="auto"/>
        <w:ind w:left="5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</w:p>
    <w:p w:rsidR="00111A71" w:rsidRDefault="00111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11A71">
          <w:pgSz w:w="11909" w:h="16834"/>
          <w:pgMar w:top="700" w:right="560" w:bottom="584" w:left="720" w:header="720" w:footer="720" w:gutter="0"/>
          <w:cols w:space="720" w:equalWidth="0">
            <w:col w:w="106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0"/>
        <w:gridCol w:w="1560"/>
        <w:gridCol w:w="680"/>
        <w:gridCol w:w="5840"/>
        <w:gridCol w:w="1700"/>
        <w:gridCol w:w="30"/>
      </w:tblGrid>
      <w:tr w:rsidR="00111A71">
        <w:trPr>
          <w:trHeight w:val="292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age33"/>
            <w:bookmarkEnd w:id="16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S. No.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Element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Requirement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Name Type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It is possible for an individual or entity to have several names.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Optional*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This is a qualifier to indicate the type of a particular name. Such types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include nick names (“nick”), names under which a party does business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(“dba” a short name for the entity, or a name that is used for public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acquaintance instead of the official business name) etc. The possible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values are: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7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N1= SMFAliasOrOther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N2= indiv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N3= alias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N4= nick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N5= aka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N6= dba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N7= legal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N8= atbirth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4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B.6.3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Customer ID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Customer ID/Number allotted by the reporting entity. This information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(Optional)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 mandatory if Customer ID/Number is allotted.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Mandatory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3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7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B.6.4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Father's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Name of the father. This information is mandatory if valid PAN is not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reported.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B.6.5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Spouse’s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Name of the spouse, if available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B.6.6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Permissible values are: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Validation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7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 - Male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 - Female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 - Others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1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7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B.6.7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PAN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Permanent Account Number issued by Income Tax Department.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(Optional)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This information is mandatory if PAN is required to be collected as per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Mandatory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regulatory guidelines.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B.6.8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Aadhaar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Aadhar number issued by UIDAI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Number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B.6.9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Identification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Document submitted as proof of identity of the individual. Permissible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Validation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values are: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7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- Passport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B - Election Id Card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 - PAN Card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 - ID Card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 - Driving License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 - UIDAI Letter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H - NREGA job card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 – Others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X – Not Categorised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4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B.6.10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Identification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Number mentioned in the identification document. This information is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(Optional)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Number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mandatory if PAN or Aadhar number is not reported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Mandatory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3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7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B.6.11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Permissible values are: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Validation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 - Service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 - Business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 – Others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 - Not Categorised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1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B.6.12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Please specify occupation of the individual.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11A71" w:rsidRDefault="00111A71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7C5B0A">
      <w:pPr>
        <w:widowControl w:val="0"/>
        <w:autoSpaceDE w:val="0"/>
        <w:autoSpaceDN w:val="0"/>
        <w:adjustRightInd w:val="0"/>
        <w:spacing w:after="0" w:line="240" w:lineRule="auto"/>
        <w:ind w:left="5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</w:p>
    <w:p w:rsidR="00111A71" w:rsidRDefault="00111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11A71">
          <w:pgSz w:w="11909" w:h="16834"/>
          <w:pgMar w:top="700" w:right="560" w:bottom="584" w:left="720" w:header="720" w:footer="720" w:gutter="0"/>
          <w:cols w:space="720" w:equalWidth="0">
            <w:col w:w="106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0"/>
        <w:gridCol w:w="1560"/>
        <w:gridCol w:w="680"/>
        <w:gridCol w:w="5840"/>
        <w:gridCol w:w="1700"/>
        <w:gridCol w:w="30"/>
      </w:tblGrid>
      <w:tr w:rsidR="00111A71">
        <w:trPr>
          <w:trHeight w:val="292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age35"/>
            <w:bookmarkEnd w:id="17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S. No.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Element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Requirement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B.6.13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Birth Date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This data element identifies the date of birth of the Individual Account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(Optional)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Holder. The data format is DD/MM/YYYY.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Mandatory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This information is mandatory if valid PAN is not reported.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B.6.14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Nationality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character Country Code (ISO 3166)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Validation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B.6.15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Country of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This data element describes the tax residence country code(s) for the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Validation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Residence as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individual being reported upon and must be present in all data records.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 tax laws</w:t>
            </w:r>
          </w:p>
        </w:tc>
        <w:tc>
          <w:tcPr>
            <w:tcW w:w="65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Country Code as per ISO 3166 has to be mentioned. If the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individual is certified or treated as tax resident in more than one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jurisdiction then this element may be repeated.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B.6.16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Place of Birth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Place of Birth.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(Optional)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Mandatory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City Sub entity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City Sub entity of birth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Optional*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 birth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B.6.17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Country of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This data element describes the Country of birth for the individual. The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(Optional)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Birth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Country Code as per ISO 3166 has to be mentioned.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Mandatory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89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This information is mandatory for foreign national or non-resident.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Former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Former name of the country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Optional*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Country Name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B.6.18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Foreign Tax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This data element identifies the Tax Identification Number (TIN) used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(Optional)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Identification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by the residence country of the reported account holder to identify the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Mandatory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Number  (TIN)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Individual Account Holder. In case if there is no TIN, provide functional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allotted by tax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equivalent.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resident</w:t>
            </w:r>
          </w:p>
        </w:tc>
        <w:tc>
          <w:tcPr>
            <w:tcW w:w="65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This information is mandatory for foreign national or non-resident.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country</w:t>
            </w:r>
          </w:p>
        </w:tc>
        <w:tc>
          <w:tcPr>
            <w:tcW w:w="65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17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B.6.19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TIN Issuing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This attribute identifies the jurisdiction that issued the TIN.  The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(Optional)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Country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Country Code as per ISO 3166 has to be mentioned. If Country Code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Mandatory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 not available, use XX.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9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This information is mandatory for foreign national or non-resident in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certain situations.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3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7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B.6.20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Address Type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Indicates the type of the address. Permissible values are: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Validation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1- Residential Or Business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2 - Residential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3 - Business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4 – Registered Office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3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– Unspecified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4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B.6.21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Complete address consisting of house number, building name, street,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Validation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locality, city, state etc.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3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7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Street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Optional*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3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7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Building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Optional*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Identifier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Suite Identifier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Optional*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Floor Identifier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Optional*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District Name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Optional*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POB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Optional*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B.6.22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City / Town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Name of City, Town or Village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Validation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B.6.23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Postal Code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 case of India, the 6 digit Pin code as per India Posts has to be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Validation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mentioned. In case of countries outside India, respective code may be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used. If Pin code is not available, use XXXXXX.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7C5B0A">
      <w:pPr>
        <w:widowControl w:val="0"/>
        <w:autoSpaceDE w:val="0"/>
        <w:autoSpaceDN w:val="0"/>
        <w:adjustRightInd w:val="0"/>
        <w:spacing w:after="0" w:line="240" w:lineRule="auto"/>
        <w:ind w:left="5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</w:p>
    <w:p w:rsidR="00111A71" w:rsidRDefault="00111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11A71">
          <w:pgSz w:w="11909" w:h="16834"/>
          <w:pgMar w:top="700" w:right="560" w:bottom="584" w:left="720" w:header="720" w:footer="720" w:gutter="0"/>
          <w:cols w:space="720" w:equalWidth="0">
            <w:col w:w="106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0"/>
        <w:gridCol w:w="1560"/>
        <w:gridCol w:w="6520"/>
        <w:gridCol w:w="1700"/>
      </w:tblGrid>
      <w:tr w:rsidR="00111A71">
        <w:trPr>
          <w:trHeight w:val="292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age37"/>
            <w:bookmarkEnd w:id="18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S. No.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Element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Requirement</w:t>
            </w:r>
          </w:p>
        </w:tc>
      </w:tr>
      <w:tr w:rsidR="00111A71">
        <w:trPr>
          <w:trHeight w:val="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B.6.24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State Code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two digit state code has to be mentioned as per Indian Motor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Validation</w:t>
            </w: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Vehicle Act 1988. In case of countries outside India, or if state code is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not available, use XX.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B.6.25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Country Code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Country Code as per ISO 3166 has to be mentioned. Use IN for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Validation</w:t>
            </w: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India. If Country Code is not available, use XX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A71">
        <w:trPr>
          <w:trHeight w:val="63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111A71">
        <w:trPr>
          <w:trHeight w:val="277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B.6.26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Mobile/Teleph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Primary Telephone (STD Code-Telephone number) or mobile number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</w:t>
            </w:r>
          </w:p>
        </w:tc>
      </w:tr>
      <w:tr w:rsidR="00111A71">
        <w:trPr>
          <w:trHeight w:val="22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one Number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(Please do not add “0” before the number)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B.6.27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Other Contact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Other Telephone (STD Code-Telephone number) or mobile number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</w:t>
            </w:r>
          </w:p>
        </w:tc>
      </w:tr>
      <w:tr w:rsidR="00111A71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Number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(Please do not add “0” before the number)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111A71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B.6.28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Any additional information related to controlling person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1A71" w:rsidRDefault="007C5B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Optional</w:t>
            </w:r>
          </w:p>
        </w:tc>
      </w:tr>
      <w:tr w:rsidR="00111A71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1A71" w:rsidRDefault="0011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</w:tbl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111A71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 w:cs="Times New Roman"/>
          <w:sz w:val="24"/>
          <w:szCs w:val="24"/>
        </w:rPr>
      </w:pPr>
    </w:p>
    <w:p w:rsidR="00111A71" w:rsidRDefault="007C5B0A">
      <w:pPr>
        <w:widowControl w:val="0"/>
        <w:autoSpaceDE w:val="0"/>
        <w:autoSpaceDN w:val="0"/>
        <w:adjustRightInd w:val="0"/>
        <w:spacing w:after="0" w:line="240" w:lineRule="auto"/>
        <w:ind w:left="5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</w:p>
    <w:p w:rsidR="00111A71" w:rsidRDefault="00111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11A71" w:rsidSect="00111A71">
      <w:pgSz w:w="11909" w:h="16834"/>
      <w:pgMar w:top="700" w:right="560" w:bottom="584" w:left="720" w:header="720" w:footer="720" w:gutter="0"/>
      <w:cols w:space="720" w:equalWidth="0">
        <w:col w:w="106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7C5B0A"/>
    <w:rsid w:val="00111A71"/>
    <w:rsid w:val="007C5B0A"/>
    <w:rsid w:val="00D53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7143</Words>
  <Characters>40716</Characters>
  <Application>Microsoft Office Word</Application>
  <DocSecurity>0</DocSecurity>
  <Lines>339</Lines>
  <Paragraphs>95</Paragraphs>
  <ScaleCrop>false</ScaleCrop>
  <Company/>
  <LinksUpToDate>false</LinksUpToDate>
  <CharactersWithSpaces>47764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2016-04-20T07:40:00Z</dcterms:created>
  <dcterms:modified xsi:type="dcterms:W3CDTF">2016-04-20T07:40:00Z</dcterms:modified>
</cp:coreProperties>
</file>